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98F0" w14:textId="77777777" w:rsidR="00B03426" w:rsidRDefault="00F76BBC">
      <w:pPr>
        <w:pStyle w:val="Titreprincipal"/>
      </w:pPr>
      <w:r>
        <w:t>TP : algorithme de dichotomie.</w:t>
      </w:r>
    </w:p>
    <w:p w14:paraId="4C749311" w14:textId="7054BC62" w:rsidR="00B03426" w:rsidRDefault="00B03426"/>
    <w:p w14:paraId="2F3AC2D3" w14:textId="77777777" w:rsidR="00B03426" w:rsidRDefault="00F76BBC">
      <w:r>
        <w:t xml:space="preserve">Pour ce TP, vous devez ouvrir les logiciels : </w:t>
      </w:r>
    </w:p>
    <w:p w14:paraId="7C50F5B6" w14:textId="77777777" w:rsidR="00B03426" w:rsidRDefault="00F76BBC">
      <w:pPr>
        <w:pStyle w:val="Paragraphedeliste"/>
        <w:numPr>
          <w:ilvl w:val="0"/>
          <w:numId w:val="1"/>
        </w:numPr>
      </w:pPr>
      <w:r>
        <w:t>EDUPYTHON pour faire de la programmation.</w:t>
      </w:r>
    </w:p>
    <w:p w14:paraId="48EF37E2" w14:textId="77777777" w:rsidR="00B03426" w:rsidRDefault="00F76BBC">
      <w:pPr>
        <w:pStyle w:val="Paragraphedeliste"/>
        <w:numPr>
          <w:ilvl w:val="0"/>
          <w:numId w:val="1"/>
        </w:numPr>
      </w:pPr>
      <w:r>
        <w:t>GEOGEBRA pour représenter vos fonctions et faire des vérifications.</w:t>
      </w:r>
    </w:p>
    <w:p w14:paraId="1C3FC12E" w14:textId="77777777" w:rsidR="00B03426" w:rsidRDefault="00F76BBC">
      <w:pPr>
        <w:pStyle w:val="Paragraphedeliste"/>
        <w:numPr>
          <w:ilvl w:val="0"/>
          <w:numId w:val="1"/>
        </w:numPr>
      </w:pPr>
      <w:r>
        <w:t>Vous pouvez également utiliser votre calculatrice.</w:t>
      </w:r>
    </w:p>
    <w:p w14:paraId="54E2C0A6" w14:textId="77777777" w:rsidR="00B03426" w:rsidRDefault="00F76BBC">
      <w:r>
        <w:t xml:space="preserve">Dans votre répertoire DEVOIR, vous trouverez le fichier dichotomie.py qui correspond à ceci : </w:t>
      </w:r>
    </w:p>
    <w:p w14:paraId="1A059053" w14:textId="77777777" w:rsidR="00B03426" w:rsidRDefault="00F76BBC">
      <w:r>
        <w:rPr>
          <w:noProof/>
          <w:lang w:eastAsia="fr-FR"/>
        </w:rPr>
        <w:drawing>
          <wp:inline distT="0" distB="0" distL="19050" distR="0" wp14:anchorId="2CDF9229" wp14:editId="67FA5107">
            <wp:extent cx="6382067" cy="2209800"/>
            <wp:effectExtent l="0" t="0" r="0" b="0"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17" t="12002" r="49706" b="5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72" cy="221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88D5" w14:textId="77777777" w:rsidR="00B03426" w:rsidRDefault="00F76BBC">
      <w:pPr>
        <w:rPr>
          <w:b/>
          <w:u w:val="single"/>
        </w:rPr>
      </w:pPr>
      <w:r>
        <w:rPr>
          <w:b/>
          <w:u w:val="single"/>
        </w:rPr>
        <w:t xml:space="preserve">On cherche à traiter l’exercice suivant : </w:t>
      </w:r>
    </w:p>
    <w:p w14:paraId="2B543490" w14:textId="77777777" w:rsidR="00B03426" w:rsidRDefault="00F76BBC">
      <w:pPr>
        <w:rPr>
          <w:rFonts w:ascii="Cambria Math" w:eastAsiaTheme="minorEastAsia" w:hAnsi="Cambria Math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Soit f la fonction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=x²-4x+1</m:t>
        </m:r>
      </m:oMath>
      <w:r>
        <w:rPr>
          <w:rFonts w:eastAsiaTheme="minorEastAsia"/>
          <w:b/>
          <w:i/>
          <w:sz w:val="28"/>
          <w:szCs w:val="28"/>
        </w:rPr>
        <w:t xml:space="preserve">. On suppose que f est strictement décroissante sur [0 ;2]. Trouver une valeur approchée à 0,01 près de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  <w:b/>
          <w:i/>
          <w:sz w:val="28"/>
          <w:szCs w:val="28"/>
        </w:rPr>
        <w:t xml:space="preserve"> en utilisant la méthode de dichotomie.</w:t>
      </w:r>
    </w:p>
    <w:p w14:paraId="58714257" w14:textId="77777777" w:rsidR="00B03426" w:rsidRDefault="00F76BBC">
      <w:pPr>
        <w:rPr>
          <w:b/>
          <w:u w:val="single"/>
        </w:rPr>
      </w:pPr>
      <w:r>
        <w:rPr>
          <w:b/>
          <w:u w:val="single"/>
        </w:rPr>
        <w:t xml:space="preserve">Partie PYTHON : </w:t>
      </w:r>
    </w:p>
    <w:p w14:paraId="0C0AEF22" w14:textId="77777777" w:rsidR="00B03426" w:rsidRDefault="00F76BBC">
      <w:pPr>
        <w:pStyle w:val="Paragraphedeliste"/>
        <w:numPr>
          <w:ilvl w:val="0"/>
          <w:numId w:val="3"/>
        </w:numPr>
      </w:pPr>
      <w:r>
        <w:t xml:space="preserve">Après avoir chargé le fichier, on interprète le fichier avec le symbole </w:t>
      </w:r>
      <w:r>
        <w:rPr>
          <w:noProof/>
          <w:lang w:eastAsia="fr-FR"/>
        </w:rPr>
        <w:drawing>
          <wp:inline distT="0" distB="0" distL="19050" distR="0" wp14:anchorId="7B6D2216" wp14:editId="24C19D35">
            <wp:extent cx="481330" cy="319405"/>
            <wp:effectExtent l="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12" t="6589" r="67251" b="9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9191" w14:textId="77777777" w:rsidR="00B03426" w:rsidRDefault="00F76BBC">
      <w:pPr>
        <w:pStyle w:val="Paragraphedeliste"/>
        <w:numPr>
          <w:ilvl w:val="0"/>
          <w:numId w:val="3"/>
        </w:numPr>
      </w:pPr>
      <w:r>
        <w:t xml:space="preserve">Pour </w:t>
      </w:r>
      <w:proofErr w:type="gramStart"/>
      <w:r>
        <w:t>définir  la</w:t>
      </w:r>
      <w:proofErr w:type="gramEnd"/>
      <w:r>
        <w:t xml:space="preserve"> fonction :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=x²-4x+1</m:t>
        </m:r>
      </m:oMath>
      <w:r>
        <w:rPr>
          <w:rFonts w:eastAsiaTheme="minorEastAsia"/>
          <w:b/>
        </w:rPr>
        <w:t xml:space="preserve">. </w:t>
      </w:r>
    </w:p>
    <w:p w14:paraId="6AD13393" w14:textId="77777777" w:rsidR="00B03426" w:rsidRDefault="00F76BBC">
      <w:pPr>
        <w:pStyle w:val="Paragraphedeliste"/>
        <w:numPr>
          <w:ilvl w:val="0"/>
          <w:numId w:val="3"/>
        </w:numPr>
      </w:pPr>
      <w:r>
        <w:t>On tape dans l’éditeur</w:t>
      </w:r>
    </w:p>
    <w:p w14:paraId="76B48EAD" w14:textId="77777777" w:rsidR="00B03426" w:rsidRDefault="00F76BBC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On utilise la syntaxe suivante : </w:t>
      </w:r>
      <w:r>
        <w:rPr>
          <w:rFonts w:eastAsiaTheme="minorEastAsia"/>
          <w:noProof/>
          <w:lang w:eastAsia="fr-FR"/>
        </w:rPr>
        <w:drawing>
          <wp:inline distT="0" distB="0" distL="19050" distR="7620" wp14:anchorId="32B8AD6E" wp14:editId="71E2311F">
            <wp:extent cx="2164080" cy="457200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1" t="39099" r="83055" b="5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81DB" w14:textId="77777777" w:rsidR="00B03426" w:rsidRDefault="00F76BBC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Attention à la syntaxe : x**2 signifie x²  et    4*x signifie </w:t>
      </w:r>
      <m:oMath>
        <m:r>
          <w:rPr>
            <w:rFonts w:ascii="Cambria Math" w:hAnsi="Cambria Math"/>
          </w:rPr>
          <m:t>4x</m:t>
        </m:r>
      </m:oMath>
    </w:p>
    <w:p w14:paraId="31CC5D8A" w14:textId="77777777" w:rsidR="00B03426" w:rsidRDefault="00F76BBC">
      <w:pPr>
        <w:pStyle w:val="Paragraphedeliste"/>
      </w:pPr>
      <w:r>
        <w:t xml:space="preserve">Penser à utiliser </w:t>
      </w:r>
      <w:r>
        <w:rPr>
          <w:noProof/>
          <w:lang w:eastAsia="fr-FR"/>
        </w:rPr>
        <w:drawing>
          <wp:inline distT="0" distB="0" distL="19050" distR="0" wp14:anchorId="0D835C24" wp14:editId="03727785">
            <wp:extent cx="481330" cy="319405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12" t="6589" r="67251" b="9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après chaque </w:t>
      </w:r>
      <w:proofErr w:type="gramStart"/>
      <w:r>
        <w:t>modifications</w:t>
      </w:r>
      <w:proofErr w:type="gramEnd"/>
      <w:r>
        <w:t xml:space="preserve">. </w:t>
      </w:r>
    </w:p>
    <w:p w14:paraId="082D4CB4" w14:textId="77777777" w:rsidR="00B03426" w:rsidRDefault="00B03426">
      <w:pPr>
        <w:pStyle w:val="Paragraphedeliste"/>
      </w:pPr>
    </w:p>
    <w:p w14:paraId="4CE45980" w14:textId="77777777" w:rsidR="00B03426" w:rsidRDefault="00F76BBC">
      <w:pPr>
        <w:pStyle w:val="Paragraphedeliste"/>
        <w:numPr>
          <w:ilvl w:val="0"/>
          <w:numId w:val="4"/>
        </w:numPr>
      </w:pPr>
      <w:r>
        <w:t>Pour utiliser la fonction dichotomie, on tape dans la console dichotomie(0,2,0.</w:t>
      </w:r>
      <w:proofErr w:type="gramStart"/>
      <w:r>
        <w:t>01,f</w:t>
      </w:r>
      <w:proofErr w:type="gramEnd"/>
      <w:r>
        <w:t>)</w:t>
      </w:r>
    </w:p>
    <w:p w14:paraId="6F4A619B" w14:textId="77777777" w:rsidR="00B03426" w:rsidRDefault="00F76BBC">
      <w:r>
        <w:rPr>
          <w:noProof/>
          <w:lang w:eastAsia="fr-FR"/>
        </w:rPr>
        <w:drawing>
          <wp:inline distT="0" distB="0" distL="19050" distR="0" wp14:anchorId="595FE3C2" wp14:editId="4EB17D64">
            <wp:extent cx="3856990" cy="638175"/>
            <wp:effectExtent l="0" t="0" r="0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579" t="74478" r="45462" b="1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7CE9" w14:textId="77777777" w:rsidR="00B03426" w:rsidRDefault="00B03426"/>
    <w:p w14:paraId="02B7A507" w14:textId="77777777" w:rsidR="00B03426" w:rsidRDefault="00B03426"/>
    <w:p w14:paraId="5A42C1BA" w14:textId="77777777" w:rsidR="00B03426" w:rsidRDefault="00F76BBC">
      <w:r>
        <w:lastRenderedPageBreak/>
        <w:t xml:space="preserve">Pour information, voici l’algorithme réalisé «  à la main » : 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481"/>
        <w:gridCol w:w="1493"/>
        <w:gridCol w:w="2126"/>
        <w:gridCol w:w="1275"/>
        <w:gridCol w:w="1454"/>
        <w:gridCol w:w="1459"/>
      </w:tblGrid>
      <w:tr w:rsidR="00B03426" w14:paraId="5AD31BF2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4E0EE1A6" w14:textId="77777777" w:rsidR="00B03426" w:rsidRDefault="00F76BBC">
            <w:pPr>
              <w:spacing w:after="0" w:line="240" w:lineRule="auto"/>
            </w:pPr>
            <w:r>
              <w:t>Borne a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2BF38F6C" w14:textId="77777777" w:rsidR="00B03426" w:rsidRDefault="00F76BBC">
            <w:pPr>
              <w:spacing w:after="0" w:line="240" w:lineRule="auto"/>
            </w:pPr>
            <w:r>
              <w:t>Borne b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39D1EE36" w14:textId="77777777" w:rsidR="00B03426" w:rsidRDefault="00F76BBC">
            <w:pPr>
              <w:spacing w:after="0" w:line="240" w:lineRule="auto"/>
            </w:pPr>
            <w:r>
              <w:t>Amplitude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5AC6E80" w14:textId="77777777" w:rsidR="00B03426" w:rsidRDefault="00F76BBC">
            <w:pPr>
              <w:spacing w:after="0" w:line="240" w:lineRule="auto"/>
            </w:pPr>
            <w:r>
              <w:t>Centre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0317F906" w14:textId="77777777" w:rsidR="00B03426" w:rsidRDefault="00F76BBC">
            <w:pPr>
              <w:spacing w:after="0" w:line="240" w:lineRule="auto"/>
            </w:pPr>
            <w:r>
              <w:t>Image du centre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49B90A76" w14:textId="77777777" w:rsidR="00B03426" w:rsidRDefault="00F76BBC">
            <w:pPr>
              <w:spacing w:after="0" w:line="240" w:lineRule="auto"/>
            </w:pPr>
            <w:r>
              <w:t>Signe de l’image du centre</w:t>
            </w:r>
          </w:p>
        </w:tc>
      </w:tr>
      <w:tr w:rsidR="00B03426" w14:paraId="08F091F9" w14:textId="77777777">
        <w:trPr>
          <w:trHeight w:val="341"/>
        </w:trPr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6FE403E7" w14:textId="77777777" w:rsidR="00B03426" w:rsidRDefault="00F76BBC">
            <w:pPr>
              <w:spacing w:after="0" w:line="240" w:lineRule="auto"/>
            </w:pPr>
            <w:r>
              <w:t>0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1976B1D3" w14:textId="77777777" w:rsidR="00B03426" w:rsidRDefault="00F76BBC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990BDB2" w14:textId="77777777" w:rsidR="00B03426" w:rsidRDefault="00F76BBC">
            <w:pPr>
              <w:spacing w:after="0" w:line="240" w:lineRule="auto"/>
            </w:pPr>
            <w:r>
              <w:t>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0CA51E5" w14:textId="77777777" w:rsidR="00B03426" w:rsidRDefault="00F76BBC">
            <w:pPr>
              <w:spacing w:after="0" w:line="240" w:lineRule="auto"/>
            </w:pPr>
            <w:r>
              <w:t>1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2CB49E53" w14:textId="77777777" w:rsidR="00B03426" w:rsidRDefault="00F76BBC">
            <w:pPr>
              <w:spacing w:after="0" w:line="240" w:lineRule="auto"/>
            </w:pPr>
            <w:r>
              <w:t>-2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282AB1B7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454ED268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101CC4CB" w14:textId="77777777" w:rsidR="00B03426" w:rsidRDefault="00F76BBC">
            <w:pPr>
              <w:spacing w:after="0" w:line="240" w:lineRule="auto"/>
            </w:pPr>
            <w:r>
              <w:t>0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3AB6503A" w14:textId="77777777" w:rsidR="00B03426" w:rsidRDefault="00F76BBC">
            <w:pPr>
              <w:spacing w:after="0" w:line="24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F30888C" w14:textId="77777777" w:rsidR="00B03426" w:rsidRDefault="00F76BBC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3F36E01" w14:textId="77777777" w:rsidR="00B03426" w:rsidRDefault="00F76BBC">
            <w:pPr>
              <w:spacing w:after="0" w:line="240" w:lineRule="auto"/>
            </w:pPr>
            <w:r>
              <w:t>0,5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2CCFDBAE" w14:textId="77777777" w:rsidR="00B03426" w:rsidRDefault="00F76BBC">
            <w:pPr>
              <w:spacing w:after="0" w:line="240" w:lineRule="auto"/>
            </w:pPr>
            <w:r>
              <w:t>-0,75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3D2B6858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4ECA0F87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7BEAC2D5" w14:textId="77777777" w:rsidR="00B03426" w:rsidRDefault="00F76BBC">
            <w:pPr>
              <w:spacing w:after="0" w:line="240" w:lineRule="auto"/>
            </w:pPr>
            <w:r>
              <w:t>0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78416A86" w14:textId="77777777" w:rsidR="00B03426" w:rsidRDefault="00F76BBC">
            <w:pPr>
              <w:spacing w:after="0" w:line="240" w:lineRule="auto"/>
            </w:pPr>
            <w:r>
              <w:t>0,5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00A08E58" w14:textId="77777777" w:rsidR="00B03426" w:rsidRDefault="00F76BBC">
            <w:pPr>
              <w:spacing w:after="0" w:line="240" w:lineRule="auto"/>
            </w:pPr>
            <w:r>
              <w:t>0,5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A817C98" w14:textId="77777777" w:rsidR="00B03426" w:rsidRDefault="00F76BBC">
            <w:pPr>
              <w:spacing w:after="0" w:line="240" w:lineRule="auto"/>
            </w:pPr>
            <w:r>
              <w:t>0,25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449596A8" w14:textId="77777777" w:rsidR="00B03426" w:rsidRDefault="00F76BBC">
            <w:pPr>
              <w:spacing w:after="0" w:line="240" w:lineRule="auto"/>
            </w:pPr>
            <w:r>
              <w:t>0,0625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39C17C4B" w14:textId="77777777" w:rsidR="00B03426" w:rsidRDefault="00F76BBC">
            <w:pPr>
              <w:spacing w:after="0" w:line="240" w:lineRule="auto"/>
            </w:pPr>
            <w:r>
              <w:t>+</w:t>
            </w:r>
          </w:p>
        </w:tc>
      </w:tr>
      <w:tr w:rsidR="00B03426" w14:paraId="3B5DA249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38C2966B" w14:textId="77777777" w:rsidR="00B03426" w:rsidRDefault="00F76BBC">
            <w:pPr>
              <w:spacing w:after="0" w:line="240" w:lineRule="auto"/>
            </w:pPr>
            <w:r>
              <w:t>0,25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1C1161B0" w14:textId="77777777" w:rsidR="00B03426" w:rsidRDefault="00F76BBC">
            <w:pPr>
              <w:spacing w:after="0" w:line="240" w:lineRule="auto"/>
            </w:pPr>
            <w:r>
              <w:t>0,5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1DD561B" w14:textId="77777777" w:rsidR="00B03426" w:rsidRDefault="00F76BBC">
            <w:pPr>
              <w:spacing w:after="0" w:line="240" w:lineRule="auto"/>
            </w:pPr>
            <w:r>
              <w:t>0 ,25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33D3A5B" w14:textId="77777777" w:rsidR="00B03426" w:rsidRDefault="00F76BBC">
            <w:pPr>
              <w:spacing w:after="0" w:line="240" w:lineRule="auto"/>
            </w:pPr>
            <w:r>
              <w:t>0,375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5EF461CA" w14:textId="77777777" w:rsidR="00B03426" w:rsidRDefault="00F76BBC">
            <w:pPr>
              <w:spacing w:after="0" w:line="240" w:lineRule="auto"/>
            </w:pPr>
            <w:r>
              <w:t>-0,35…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60586D15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77B0342C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12279454" w14:textId="77777777" w:rsidR="00B03426" w:rsidRDefault="00F76BBC">
            <w:pPr>
              <w:spacing w:after="0" w:line="240" w:lineRule="auto"/>
            </w:pPr>
            <w:r>
              <w:t>0,25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13720AC6" w14:textId="77777777" w:rsidR="00B03426" w:rsidRDefault="00F76BBC">
            <w:pPr>
              <w:spacing w:after="0" w:line="240" w:lineRule="auto"/>
            </w:pPr>
            <w:r>
              <w:t>0,375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9140082" w14:textId="77777777" w:rsidR="00B03426" w:rsidRDefault="00F76BBC">
            <w:pPr>
              <w:spacing w:after="0" w:line="240" w:lineRule="auto"/>
            </w:pPr>
            <w:r>
              <w:t>0,125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F644602" w14:textId="77777777" w:rsidR="00B03426" w:rsidRDefault="00F76BBC">
            <w:pPr>
              <w:spacing w:after="0" w:line="240" w:lineRule="auto"/>
            </w:pPr>
            <w:r>
              <w:t>0,3125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34DE78D8" w14:textId="77777777" w:rsidR="00B03426" w:rsidRDefault="00F76BBC">
            <w:pPr>
              <w:spacing w:after="0" w:line="240" w:lineRule="auto"/>
            </w:pPr>
            <w:r>
              <w:t>-0,15….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55CEC032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6A635F47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3DCE7F69" w14:textId="77777777" w:rsidR="00B03426" w:rsidRDefault="00F76BBC">
            <w:pPr>
              <w:spacing w:after="0" w:line="240" w:lineRule="auto"/>
            </w:pPr>
            <w:r>
              <w:t>0,25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35FAA9B3" w14:textId="77777777" w:rsidR="00B03426" w:rsidRDefault="00F76BBC">
            <w:pPr>
              <w:spacing w:after="0" w:line="240" w:lineRule="auto"/>
            </w:pPr>
            <w:r>
              <w:t>0,3125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C4D0799" w14:textId="77777777" w:rsidR="00B03426" w:rsidRDefault="00F76BBC">
            <w:pPr>
              <w:spacing w:after="0" w:line="240" w:lineRule="auto"/>
            </w:pPr>
            <w:r>
              <w:t>0,0625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2297509" w14:textId="77777777" w:rsidR="00B03426" w:rsidRDefault="00F76BBC">
            <w:pPr>
              <w:spacing w:after="0" w:line="240" w:lineRule="auto"/>
            </w:pPr>
            <w:r>
              <w:t>0,28125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6B7BCF3B" w14:textId="77777777" w:rsidR="00B03426" w:rsidRDefault="00F76BBC">
            <w:pPr>
              <w:spacing w:after="0" w:line="240" w:lineRule="auto"/>
            </w:pPr>
            <w:r>
              <w:t>-0,04….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07C9F908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5814F978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014B098D" w14:textId="77777777" w:rsidR="00B03426" w:rsidRDefault="00F76BBC">
            <w:pPr>
              <w:spacing w:after="0" w:line="240" w:lineRule="auto"/>
            </w:pPr>
            <w:r>
              <w:t>0,25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36BA2922" w14:textId="77777777" w:rsidR="00B03426" w:rsidRDefault="00F76BBC">
            <w:pPr>
              <w:spacing w:after="0" w:line="240" w:lineRule="auto"/>
            </w:pPr>
            <w:r>
              <w:t>0,28125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EC8DF10" w14:textId="77777777" w:rsidR="00B03426" w:rsidRDefault="00F76BBC">
            <w:pPr>
              <w:spacing w:after="0" w:line="240" w:lineRule="auto"/>
            </w:pPr>
            <w:r>
              <w:t>0,03125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B22225C" w14:textId="77777777" w:rsidR="00B03426" w:rsidRDefault="00F76BBC">
            <w:pPr>
              <w:spacing w:after="0" w:line="240" w:lineRule="auto"/>
            </w:pPr>
            <w:r>
              <w:t>0,265625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078CEA15" w14:textId="77777777" w:rsidR="00B03426" w:rsidRDefault="00F76BBC">
            <w:pPr>
              <w:spacing w:after="0" w:line="240" w:lineRule="auto"/>
            </w:pPr>
            <w:r>
              <w:t>0,008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43FCE61F" w14:textId="77777777" w:rsidR="00B03426" w:rsidRDefault="00F76BBC">
            <w:pPr>
              <w:spacing w:after="0" w:line="240" w:lineRule="auto"/>
            </w:pPr>
            <w:r>
              <w:t>+</w:t>
            </w:r>
          </w:p>
        </w:tc>
      </w:tr>
      <w:tr w:rsidR="00B03426" w14:paraId="7E42ED16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37B35200" w14:textId="77777777" w:rsidR="00B03426" w:rsidRDefault="00F76BBC">
            <w:pPr>
              <w:spacing w:after="0" w:line="240" w:lineRule="auto"/>
            </w:pPr>
            <w:r>
              <w:t>0,265625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755DA8EE" w14:textId="77777777" w:rsidR="00B03426" w:rsidRDefault="00F76BBC">
            <w:pPr>
              <w:spacing w:after="0" w:line="240" w:lineRule="auto"/>
            </w:pPr>
            <w:r>
              <w:t>0,28125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2526B7FC" w14:textId="77777777" w:rsidR="00B03426" w:rsidRDefault="00F76BBC">
            <w:pPr>
              <w:spacing w:after="0" w:line="240" w:lineRule="auto"/>
            </w:pPr>
            <w:r>
              <w:t>0,015625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96D0C65" w14:textId="77777777" w:rsidR="00B03426" w:rsidRDefault="00F76BBC">
            <w:pPr>
              <w:spacing w:after="0" w:line="240" w:lineRule="auto"/>
            </w:pPr>
            <w:r>
              <w:t>0,2734375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47817454" w14:textId="77777777" w:rsidR="00B03426" w:rsidRDefault="00F76BBC">
            <w:pPr>
              <w:spacing w:after="0" w:line="240" w:lineRule="auto"/>
            </w:pPr>
            <w:r>
              <w:t>-0,18….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4C589B19" w14:textId="77777777" w:rsidR="00B03426" w:rsidRDefault="00F76BBC">
            <w:pPr>
              <w:spacing w:after="0" w:line="240" w:lineRule="auto"/>
            </w:pPr>
            <w:r>
              <w:t>-</w:t>
            </w:r>
          </w:p>
        </w:tc>
      </w:tr>
      <w:tr w:rsidR="00B03426" w14:paraId="209EE671" w14:textId="77777777">
        <w:tc>
          <w:tcPr>
            <w:tcW w:w="1480" w:type="dxa"/>
            <w:shd w:val="clear" w:color="auto" w:fill="auto"/>
            <w:tcMar>
              <w:left w:w="108" w:type="dxa"/>
            </w:tcMar>
          </w:tcPr>
          <w:p w14:paraId="688E717B" w14:textId="77777777" w:rsidR="00B03426" w:rsidRDefault="00F76BBC">
            <w:pPr>
              <w:spacing w:after="0" w:line="240" w:lineRule="auto"/>
            </w:pPr>
            <w:r>
              <w:t>0,265625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14:paraId="3BA46BB4" w14:textId="77777777" w:rsidR="00B03426" w:rsidRDefault="00F76BBC">
            <w:pPr>
              <w:spacing w:after="0" w:line="240" w:lineRule="auto"/>
            </w:pPr>
            <w:r>
              <w:t>0,2734375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2DC4A113" w14:textId="77777777" w:rsidR="00B03426" w:rsidRDefault="00F76BBC">
            <w:pPr>
              <w:spacing w:after="0" w:line="240" w:lineRule="auto"/>
            </w:pPr>
            <w:r>
              <w:t>0,0078125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B6410B8" w14:textId="77777777" w:rsidR="00B03426" w:rsidRDefault="00F76BBC">
            <w:pPr>
              <w:spacing w:after="0" w:line="240" w:lineRule="auto"/>
            </w:pPr>
            <w:r>
              <w:t>0,26953125</w:t>
            </w:r>
          </w:p>
        </w:tc>
        <w:tc>
          <w:tcPr>
            <w:tcW w:w="1454" w:type="dxa"/>
            <w:shd w:val="clear" w:color="auto" w:fill="auto"/>
            <w:tcMar>
              <w:left w:w="108" w:type="dxa"/>
            </w:tcMar>
          </w:tcPr>
          <w:p w14:paraId="78E2533C" w14:textId="77777777" w:rsidR="00B03426" w:rsidRDefault="00F76BBC">
            <w:pPr>
              <w:spacing w:after="0" w:line="240" w:lineRule="auto"/>
            </w:pPr>
            <w:r>
              <w:t>-0,005</w:t>
            </w:r>
          </w:p>
        </w:tc>
        <w:tc>
          <w:tcPr>
            <w:tcW w:w="1459" w:type="dxa"/>
            <w:shd w:val="clear" w:color="auto" w:fill="auto"/>
            <w:tcMar>
              <w:left w:w="108" w:type="dxa"/>
            </w:tcMar>
          </w:tcPr>
          <w:p w14:paraId="1DA01052" w14:textId="77777777" w:rsidR="00B03426" w:rsidRDefault="00B03426">
            <w:pPr>
              <w:spacing w:after="0" w:line="240" w:lineRule="auto"/>
            </w:pPr>
          </w:p>
        </w:tc>
      </w:tr>
    </w:tbl>
    <w:p w14:paraId="0AFB4FED" w14:textId="77777777" w:rsidR="00B03426" w:rsidRDefault="00B03426"/>
    <w:p w14:paraId="6635E686" w14:textId="77777777" w:rsidR="00B03426" w:rsidRDefault="00F76BBC">
      <w:r>
        <w:t>Vous pouvez utiliser GEOGEBRA pour vérifier vos résultats.</w:t>
      </w:r>
    </w:p>
    <w:p w14:paraId="3CD9A20F" w14:textId="77777777" w:rsidR="00B03426" w:rsidRDefault="00F76BBC">
      <w:pPr>
        <w:rPr>
          <w:b/>
          <w:i/>
        </w:rPr>
      </w:pPr>
      <w:r>
        <w:rPr>
          <w:b/>
          <w:i/>
        </w:rPr>
        <w:t>Utiliser la console PYTHON pour trouver un encadrement de 0,0001.</w:t>
      </w:r>
    </w:p>
    <w:p w14:paraId="042AEB33" w14:textId="77777777" w:rsidR="00B03426" w:rsidRDefault="00F76BBC">
      <w:r>
        <w:t>Modifier la fonction utilisée dans PYTHON pour faire les exercices suivants. Pour chaque exercice, réalisez un tableau de variations en utilisant GEOGEBRA ou votre calculatrice.</w:t>
      </w:r>
    </w:p>
    <w:p w14:paraId="7D8DBD85" w14:textId="77777777" w:rsidR="00B03426" w:rsidRDefault="00F76BBC">
      <w:pPr>
        <w:pBdr>
          <w:left w:val="single" w:sz="4" w:space="4" w:color="00000A"/>
        </w:pBdr>
        <w:spacing w:after="0"/>
        <w:rPr>
          <w:rFonts w:eastAsiaTheme="minorEastAsia"/>
        </w:rPr>
      </w:pPr>
      <w:r>
        <w:t xml:space="preserve">On considère la fonction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=x²-3x+1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définie sur l’intervalle [2 ; 4]. On cherche la solution de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par l’algorithme de dichotomie.</w:t>
      </w:r>
    </w:p>
    <w:p w14:paraId="41AC87C9" w14:textId="77777777" w:rsidR="00B03426" w:rsidRDefault="00F76BBC">
      <w:pPr>
        <w:pBdr>
          <w:left w:val="single" w:sz="4" w:space="4" w:color="00000A"/>
        </w:pBdr>
        <w:spacing w:after="0"/>
        <w:rPr>
          <w:rFonts w:eastAsiaTheme="minorEastAsia"/>
        </w:rPr>
      </w:pPr>
      <w:r>
        <w:rPr>
          <w:rFonts w:eastAsiaTheme="minorEastAsia"/>
        </w:rPr>
        <w:t>Écrire votre fonction dans votre calculatrice et la représenter.</w:t>
      </w:r>
    </w:p>
    <w:p w14:paraId="12E1F63A" w14:textId="77777777" w:rsidR="00B03426" w:rsidRDefault="00F76BBC">
      <w:pPr>
        <w:pBdr>
          <w:left w:val="single" w:sz="4" w:space="4" w:color="00000A"/>
        </w:pBdr>
        <w:spacing w:after="0"/>
      </w:pPr>
      <w:r>
        <w:t xml:space="preserve">On cherche  une solution dans un intervalle d’amplitude  </w:t>
      </w:r>
      <w:r>
        <w:rPr>
          <w:b/>
        </w:rPr>
        <w:t>0,1</w:t>
      </w:r>
      <w:r>
        <w:t>.</w:t>
      </w:r>
    </w:p>
    <w:p w14:paraId="01AFB823" w14:textId="77777777" w:rsidR="00B03426" w:rsidRDefault="00B03426"/>
    <w:p w14:paraId="4D37B882" w14:textId="77777777" w:rsidR="00B03426" w:rsidRDefault="00F76BBC">
      <w:pPr>
        <w:pBdr>
          <w:left w:val="single" w:sz="4" w:space="4" w:color="00000A"/>
        </w:pBdr>
        <w:spacing w:after="0"/>
        <w:rPr>
          <w:rFonts w:eastAsiaTheme="minorEastAsia"/>
        </w:rPr>
      </w:pPr>
      <w:r>
        <w:t xml:space="preserve">On considère la fonction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+x²+1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définie sur l’intervalle [-2 ; 2]</w:t>
      </w:r>
    </w:p>
    <w:p w14:paraId="6DAE29FE" w14:textId="77777777" w:rsidR="00B03426" w:rsidRDefault="00F76BBC">
      <w:pPr>
        <w:pBdr>
          <w:left w:val="single" w:sz="4" w:space="4" w:color="00000A"/>
        </w:pBdr>
        <w:spacing w:after="0"/>
      </w:pPr>
      <w:r>
        <w:t xml:space="preserve">On cherche  une solution à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dans un intervalle d’amplitude  </w:t>
      </w:r>
      <w:r>
        <w:rPr>
          <w:b/>
        </w:rPr>
        <w:t>0,1</w:t>
      </w:r>
      <w:r>
        <w:t>.</w:t>
      </w:r>
    </w:p>
    <w:p w14:paraId="4D8DF327" w14:textId="77777777" w:rsidR="00B03426" w:rsidRDefault="00B03426"/>
    <w:p w14:paraId="59B5FF00" w14:textId="77777777" w:rsidR="00B03426" w:rsidRDefault="00F76BBC">
      <w:pPr>
        <w:pBdr>
          <w:left w:val="single" w:sz="4" w:space="4" w:color="00000A"/>
        </w:pBdr>
        <w:rPr>
          <w:rFonts w:eastAsiaTheme="minorEastAsia"/>
        </w:rPr>
      </w:pPr>
      <w:r>
        <w:rPr>
          <w:rFonts w:eastAsiaTheme="minorEastAsia"/>
        </w:rPr>
        <w:t xml:space="preserve">Soit g la fonction telle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=x²-4x+1</m:t>
        </m:r>
      </m:oMath>
      <w:r>
        <w:rPr>
          <w:rFonts w:eastAsiaTheme="minorEastAsia"/>
        </w:rPr>
        <w:t xml:space="preserve">  définie sur [0 ;2]. Trouver une valeur approchée à 0,01 près de l’équation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en utilisant la méthode de dichotomie.</w:t>
      </w:r>
    </w:p>
    <w:p w14:paraId="3604890E" w14:textId="77777777" w:rsidR="00B03426" w:rsidRDefault="00B03426"/>
    <w:p w14:paraId="670AA0B2" w14:textId="77777777" w:rsidR="00B03426" w:rsidRDefault="00F76BBC">
      <w:pPr>
        <w:rPr>
          <w:b/>
          <w:u w:val="single"/>
        </w:rPr>
      </w:pPr>
      <w:r>
        <w:rPr>
          <w:b/>
          <w:u w:val="single"/>
        </w:rPr>
        <w:t xml:space="preserve">Prolongements : </w:t>
      </w:r>
    </w:p>
    <w:p w14:paraId="1DC3B8DD" w14:textId="77777777" w:rsidR="00B03426" w:rsidRDefault="00F76BBC">
      <w:pPr>
        <w:pStyle w:val="Paragraphedeliste"/>
        <w:numPr>
          <w:ilvl w:val="0"/>
          <w:numId w:val="2"/>
        </w:numPr>
      </w:pPr>
      <w:r>
        <w:t>Étudier les fonctions (Dériver, tableau de variations, représentation)</w:t>
      </w:r>
    </w:p>
    <w:p w14:paraId="7897B4D9" w14:textId="77777777" w:rsidR="00B03426" w:rsidRDefault="00F76BBC">
      <w:pPr>
        <w:pStyle w:val="Paragraphedeliste"/>
        <w:numPr>
          <w:ilvl w:val="0"/>
          <w:numId w:val="2"/>
        </w:numPr>
      </w:pPr>
      <w:r>
        <w:t>Programmer l’algorithme de dichotomie sur votre calculatrice.</w:t>
      </w:r>
    </w:p>
    <w:p w14:paraId="357005F3" w14:textId="6B9ACAD5" w:rsidR="00B03426" w:rsidRDefault="00B03426">
      <w:pPr>
        <w:pStyle w:val="Paragraphedeliste"/>
      </w:pPr>
    </w:p>
    <w:p w14:paraId="25A1023D" w14:textId="77777777" w:rsidR="00B03426" w:rsidRDefault="00B03426"/>
    <w:sectPr w:rsidR="00B03426" w:rsidSect="00F51033">
      <w:pgSz w:w="11906" w:h="16838"/>
      <w:pgMar w:top="567" w:right="566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547"/>
    <w:multiLevelType w:val="multilevel"/>
    <w:tmpl w:val="57A25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B7155"/>
    <w:multiLevelType w:val="multilevel"/>
    <w:tmpl w:val="51906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6189"/>
    <w:multiLevelType w:val="multilevel"/>
    <w:tmpl w:val="443C3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742E88"/>
    <w:multiLevelType w:val="multilevel"/>
    <w:tmpl w:val="86586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E25C2"/>
    <w:multiLevelType w:val="multilevel"/>
    <w:tmpl w:val="63A8B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26"/>
    <w:rsid w:val="00B03426"/>
    <w:rsid w:val="00C410AD"/>
    <w:rsid w:val="00F51033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BF3C"/>
  <w15:docId w15:val="{708C5C38-66D9-4689-848D-AF69D228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E4042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4042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03426"/>
    <w:rPr>
      <w:rFonts w:cs="Courier New"/>
    </w:rPr>
  </w:style>
  <w:style w:type="character" w:customStyle="1" w:styleId="ListLabel2">
    <w:name w:val="ListLabel 2"/>
    <w:qFormat/>
    <w:rsid w:val="00B03426"/>
    <w:rPr>
      <w:rFonts w:cs="Courier New"/>
    </w:rPr>
  </w:style>
  <w:style w:type="character" w:customStyle="1" w:styleId="ListLabel3">
    <w:name w:val="ListLabel 3"/>
    <w:qFormat/>
    <w:rsid w:val="00B03426"/>
    <w:rPr>
      <w:rFonts w:cs="Courier New"/>
    </w:rPr>
  </w:style>
  <w:style w:type="character" w:customStyle="1" w:styleId="ListLabel4">
    <w:name w:val="ListLabel 4"/>
    <w:qFormat/>
    <w:rsid w:val="00B03426"/>
    <w:rPr>
      <w:rFonts w:cs="Courier New"/>
    </w:rPr>
  </w:style>
  <w:style w:type="character" w:customStyle="1" w:styleId="ListLabel5">
    <w:name w:val="ListLabel 5"/>
    <w:qFormat/>
    <w:rsid w:val="00B03426"/>
    <w:rPr>
      <w:rFonts w:cs="Courier New"/>
    </w:rPr>
  </w:style>
  <w:style w:type="character" w:customStyle="1" w:styleId="ListLabel6">
    <w:name w:val="ListLabel 6"/>
    <w:qFormat/>
    <w:rsid w:val="00B03426"/>
    <w:rPr>
      <w:rFonts w:cs="Courier New"/>
    </w:rPr>
  </w:style>
  <w:style w:type="character" w:customStyle="1" w:styleId="ListLabel7">
    <w:name w:val="ListLabel 7"/>
    <w:qFormat/>
    <w:rsid w:val="00B03426"/>
    <w:rPr>
      <w:rFonts w:cs="Courier New"/>
    </w:rPr>
  </w:style>
  <w:style w:type="character" w:customStyle="1" w:styleId="ListLabel8">
    <w:name w:val="ListLabel 8"/>
    <w:qFormat/>
    <w:rsid w:val="00B03426"/>
    <w:rPr>
      <w:rFonts w:cs="Courier New"/>
    </w:rPr>
  </w:style>
  <w:style w:type="character" w:customStyle="1" w:styleId="ListLabel9">
    <w:name w:val="ListLabel 9"/>
    <w:qFormat/>
    <w:rsid w:val="00B03426"/>
    <w:rPr>
      <w:rFonts w:cs="Courier New"/>
    </w:rPr>
  </w:style>
  <w:style w:type="character" w:customStyle="1" w:styleId="ListLabel10">
    <w:name w:val="ListLabel 10"/>
    <w:qFormat/>
    <w:rsid w:val="00B03426"/>
    <w:rPr>
      <w:rFonts w:cs="Courier New"/>
    </w:rPr>
  </w:style>
  <w:style w:type="character" w:customStyle="1" w:styleId="ListLabel11">
    <w:name w:val="ListLabel 11"/>
    <w:qFormat/>
    <w:rsid w:val="00B03426"/>
    <w:rPr>
      <w:rFonts w:cs="Courier New"/>
    </w:rPr>
  </w:style>
  <w:style w:type="character" w:customStyle="1" w:styleId="ListLabel12">
    <w:name w:val="ListLabel 12"/>
    <w:qFormat/>
    <w:rsid w:val="00B03426"/>
    <w:rPr>
      <w:rFonts w:cs="Courier New"/>
    </w:rPr>
  </w:style>
  <w:style w:type="character" w:customStyle="1" w:styleId="ListLabel13">
    <w:name w:val="ListLabel 13"/>
    <w:qFormat/>
    <w:rsid w:val="00B03426"/>
    <w:rPr>
      <w:rFonts w:cs="Courier New"/>
    </w:rPr>
  </w:style>
  <w:style w:type="character" w:customStyle="1" w:styleId="ListLabel14">
    <w:name w:val="ListLabel 14"/>
    <w:qFormat/>
    <w:rsid w:val="00B03426"/>
    <w:rPr>
      <w:rFonts w:cs="Courier New"/>
    </w:rPr>
  </w:style>
  <w:style w:type="character" w:customStyle="1" w:styleId="ListLabel15">
    <w:name w:val="ListLabel 15"/>
    <w:qFormat/>
    <w:rsid w:val="00B03426"/>
    <w:rPr>
      <w:rFonts w:cs="Courier New"/>
    </w:rPr>
  </w:style>
  <w:style w:type="paragraph" w:styleId="Titre">
    <w:name w:val="Title"/>
    <w:basedOn w:val="Normal"/>
    <w:next w:val="Corpsdetexte"/>
    <w:link w:val="TitreCar"/>
    <w:qFormat/>
    <w:rsid w:val="00B034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B03426"/>
    <w:pPr>
      <w:spacing w:after="140" w:line="288" w:lineRule="auto"/>
    </w:pPr>
  </w:style>
  <w:style w:type="paragraph" w:styleId="Liste">
    <w:name w:val="List"/>
    <w:basedOn w:val="Corpsdetexte"/>
    <w:rsid w:val="00B03426"/>
    <w:rPr>
      <w:rFonts w:cs="Lucida Sans"/>
    </w:rPr>
  </w:style>
  <w:style w:type="paragraph" w:styleId="Lgende">
    <w:name w:val="caption"/>
    <w:basedOn w:val="Normal"/>
    <w:rsid w:val="00B034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03426"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next w:val="Normal"/>
    <w:uiPriority w:val="10"/>
    <w:qFormat/>
    <w:rsid w:val="00E40424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40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0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4A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PTHERESE</dc:creator>
  <cp:lastModifiedBy>Pascal THERESE</cp:lastModifiedBy>
  <cp:revision>21</cp:revision>
  <cp:lastPrinted>2017-12-12T09:40:00Z</cp:lastPrinted>
  <dcterms:created xsi:type="dcterms:W3CDTF">2017-12-12T07:06:00Z</dcterms:created>
  <dcterms:modified xsi:type="dcterms:W3CDTF">2020-11-28T09:55:00Z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